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234" w:rsidRDefault="002279FE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专业基础综合考试</w:t>
      </w:r>
      <w:r>
        <w:rPr>
          <w:rFonts w:hint="eastAsia"/>
          <w:b/>
          <w:bCs/>
          <w:sz w:val="28"/>
          <w:szCs w:val="28"/>
        </w:rPr>
        <w:t>参考</w:t>
      </w:r>
      <w:r>
        <w:rPr>
          <w:rFonts w:hint="eastAsia"/>
          <w:b/>
          <w:bCs/>
          <w:sz w:val="28"/>
          <w:szCs w:val="28"/>
        </w:rPr>
        <w:t>范围：</w:t>
      </w:r>
    </w:p>
    <w:p w:rsidR="00C93234" w:rsidRDefault="002279FE">
      <w:pPr>
        <w:rPr>
          <w:sz w:val="24"/>
        </w:rPr>
      </w:pPr>
      <w:r>
        <w:rPr>
          <w:rFonts w:hint="eastAsia"/>
          <w:sz w:val="24"/>
        </w:rPr>
        <w:t>（会适当加入少量软件工程、程序设计和区块链内容）</w:t>
      </w:r>
    </w:p>
    <w:p w:rsidR="00C93234" w:rsidRDefault="002279FE">
      <w:pPr>
        <w:numPr>
          <w:ilvl w:val="0"/>
          <w:numId w:val="2"/>
        </w:numPr>
        <w:jc w:val="left"/>
        <w:rPr>
          <w:rFonts w:ascii="仿宋_GB2312" w:eastAsia="仿宋_GB2312" w:hAnsi="宋体"/>
          <w:b/>
          <w:bCs/>
          <w:sz w:val="30"/>
          <w:szCs w:val="30"/>
        </w:rPr>
      </w:pPr>
      <w:r>
        <w:rPr>
          <w:rFonts w:ascii="仿宋_GB2312" w:eastAsia="仿宋_GB2312" w:hAnsi="宋体" w:hint="eastAsia"/>
          <w:b/>
          <w:bCs/>
          <w:sz w:val="30"/>
          <w:szCs w:val="30"/>
        </w:rPr>
        <w:t>Pang-</w:t>
      </w:r>
      <w:proofErr w:type="spellStart"/>
      <w:r>
        <w:rPr>
          <w:rFonts w:ascii="仿宋_GB2312" w:eastAsia="仿宋_GB2312" w:hAnsi="宋体" w:hint="eastAsia"/>
          <w:b/>
          <w:bCs/>
          <w:sz w:val="30"/>
          <w:szCs w:val="30"/>
        </w:rPr>
        <w:t>Ning</w:t>
      </w:r>
      <w:proofErr w:type="spellEnd"/>
      <w:r>
        <w:rPr>
          <w:rFonts w:ascii="仿宋_GB2312" w:eastAsia="仿宋_GB2312" w:hAnsi="宋体" w:hint="eastAsia"/>
          <w:b/>
          <w:bCs/>
          <w:sz w:val="30"/>
          <w:szCs w:val="30"/>
        </w:rPr>
        <w:t xml:space="preserve"> Tan.</w:t>
      </w:r>
      <w:r>
        <w:rPr>
          <w:rFonts w:ascii="仿宋_GB2312" w:eastAsia="仿宋_GB2312" w:hAnsi="宋体" w:hint="eastAsia"/>
          <w:b/>
          <w:bCs/>
          <w:sz w:val="30"/>
          <w:szCs w:val="30"/>
        </w:rPr>
        <w:t>数据挖掘导论</w:t>
      </w:r>
      <w:r>
        <w:rPr>
          <w:rFonts w:ascii="仿宋_GB2312" w:eastAsia="仿宋_GB2312" w:hAnsi="宋体" w:hint="eastAsia"/>
          <w:b/>
          <w:bCs/>
          <w:sz w:val="30"/>
          <w:szCs w:val="30"/>
        </w:rPr>
        <w:t>.</w:t>
      </w:r>
      <w:r>
        <w:rPr>
          <w:rFonts w:ascii="仿宋_GB2312" w:eastAsia="仿宋_GB2312" w:hAnsi="宋体" w:hint="eastAsia"/>
          <w:b/>
          <w:bCs/>
          <w:sz w:val="30"/>
          <w:szCs w:val="30"/>
        </w:rPr>
        <w:t>人民邮电</w:t>
      </w:r>
      <w:r>
        <w:rPr>
          <w:rFonts w:ascii="仿宋_GB2312" w:eastAsia="仿宋_GB2312" w:hAnsi="宋体" w:hint="eastAsia"/>
          <w:b/>
          <w:bCs/>
          <w:sz w:val="30"/>
          <w:szCs w:val="30"/>
        </w:rPr>
        <w:t>出版</w:t>
      </w:r>
      <w:r>
        <w:rPr>
          <w:rFonts w:ascii="仿宋_GB2312" w:eastAsia="仿宋_GB2312" w:hAnsi="宋体" w:hint="eastAsia"/>
          <w:b/>
          <w:bCs/>
          <w:sz w:val="30"/>
          <w:szCs w:val="30"/>
        </w:rPr>
        <w:t xml:space="preserve"> </w:t>
      </w:r>
      <w:r>
        <w:rPr>
          <w:rFonts w:ascii="仿宋_GB2312" w:eastAsia="仿宋_GB2312" w:hAnsi="宋体" w:hint="eastAsia"/>
          <w:b/>
          <w:bCs/>
          <w:sz w:val="30"/>
          <w:szCs w:val="30"/>
        </w:rPr>
        <w:t>（</w:t>
      </w:r>
      <w:r>
        <w:rPr>
          <w:rFonts w:ascii="仿宋_GB2312" w:eastAsia="仿宋_GB2312" w:hAnsi="宋体" w:hint="eastAsia"/>
          <w:b/>
          <w:bCs/>
          <w:sz w:val="30"/>
          <w:szCs w:val="30"/>
        </w:rPr>
        <w:t>https://item.jd.com/12918545.html</w:t>
      </w:r>
      <w:r>
        <w:rPr>
          <w:rFonts w:ascii="仿宋_GB2312" w:eastAsia="仿宋_GB2312" w:hAnsi="宋体" w:hint="eastAsia"/>
          <w:b/>
          <w:bCs/>
          <w:sz w:val="30"/>
          <w:szCs w:val="30"/>
        </w:rPr>
        <w:t>）</w:t>
      </w:r>
    </w:p>
    <w:p w:rsidR="00C93234" w:rsidRDefault="00C93234">
      <w:pPr>
        <w:numPr>
          <w:ilvl w:val="0"/>
          <w:numId w:val="2"/>
        </w:numPr>
        <w:jc w:val="left"/>
        <w:rPr>
          <w:rFonts w:ascii="仿宋_GB2312" w:eastAsia="仿宋_GB2312" w:hAnsi="宋体"/>
          <w:b/>
          <w:bCs/>
          <w:sz w:val="30"/>
          <w:szCs w:val="30"/>
        </w:rPr>
      </w:pPr>
      <w:hyperlink r:id="rId7" w:tgtFrame="https://item.jd.com/_blank" w:history="1">
        <w:r w:rsidR="002279FE">
          <w:rPr>
            <w:rFonts w:ascii="仿宋_GB2312" w:eastAsia="仿宋_GB2312" w:hAnsi="宋体"/>
            <w:b/>
            <w:bCs/>
            <w:sz w:val="30"/>
            <w:szCs w:val="30"/>
          </w:rPr>
          <w:t>周志华</w:t>
        </w:r>
      </w:hyperlink>
      <w:r w:rsidR="002279FE">
        <w:rPr>
          <w:rFonts w:ascii="仿宋_GB2312" w:eastAsia="仿宋_GB2312" w:hAnsi="宋体" w:hint="eastAsia"/>
          <w:b/>
          <w:bCs/>
          <w:sz w:val="30"/>
          <w:szCs w:val="30"/>
        </w:rPr>
        <w:t>.</w:t>
      </w:r>
      <w:r w:rsidR="002279FE">
        <w:rPr>
          <w:rFonts w:ascii="仿宋_GB2312" w:eastAsia="仿宋_GB2312" w:hAnsi="宋体" w:hint="eastAsia"/>
          <w:b/>
          <w:bCs/>
          <w:sz w:val="30"/>
          <w:szCs w:val="30"/>
        </w:rPr>
        <w:t>机器学习</w:t>
      </w:r>
      <w:r w:rsidR="002279FE">
        <w:rPr>
          <w:rFonts w:ascii="仿宋_GB2312" w:eastAsia="仿宋_GB2312" w:hAnsi="宋体" w:hint="eastAsia"/>
          <w:b/>
          <w:bCs/>
          <w:sz w:val="30"/>
          <w:szCs w:val="30"/>
        </w:rPr>
        <w:t>.</w:t>
      </w:r>
      <w:hyperlink r:id="rId8" w:tgtFrame="https://item.jd.com/_blank" w:tooltip="清华大学出版社" w:history="1">
        <w:r w:rsidR="002279FE">
          <w:rPr>
            <w:rFonts w:ascii="仿宋_GB2312" w:eastAsia="仿宋_GB2312" w:hAnsi="宋体"/>
            <w:b/>
            <w:bCs/>
            <w:sz w:val="30"/>
            <w:szCs w:val="30"/>
          </w:rPr>
          <w:t>清华大学出版社</w:t>
        </w:r>
      </w:hyperlink>
      <w:r w:rsidR="002279FE">
        <w:rPr>
          <w:rFonts w:ascii="仿宋_GB2312" w:eastAsia="仿宋_GB2312" w:hAnsi="宋体" w:hint="eastAsia"/>
          <w:b/>
          <w:bCs/>
          <w:sz w:val="30"/>
          <w:szCs w:val="30"/>
        </w:rPr>
        <w:t>(https://item.jd.com/12762673.html)</w:t>
      </w:r>
    </w:p>
    <w:p w:rsidR="00C93234" w:rsidRDefault="002279FE">
      <w:pPr>
        <w:numPr>
          <w:ilvl w:val="0"/>
          <w:numId w:val="2"/>
        </w:numPr>
        <w:jc w:val="left"/>
        <w:rPr>
          <w:rFonts w:ascii="仿宋_GB2312" w:eastAsia="仿宋_GB2312" w:hAnsi="宋体"/>
          <w:b/>
          <w:bCs/>
          <w:sz w:val="30"/>
          <w:szCs w:val="30"/>
        </w:rPr>
      </w:pPr>
      <w:r>
        <w:rPr>
          <w:rFonts w:ascii="仿宋_GB2312" w:eastAsia="仿宋_GB2312" w:hAnsi="宋体" w:hint="eastAsia"/>
          <w:b/>
          <w:bCs/>
          <w:sz w:val="30"/>
          <w:szCs w:val="30"/>
        </w:rPr>
        <w:t>金海、石宣化</w:t>
      </w:r>
      <w:r>
        <w:rPr>
          <w:rFonts w:ascii="仿宋_GB2312" w:eastAsia="仿宋_GB2312" w:hAnsi="宋体" w:hint="eastAsia"/>
          <w:b/>
          <w:bCs/>
          <w:sz w:val="30"/>
          <w:szCs w:val="30"/>
        </w:rPr>
        <w:t>.</w:t>
      </w:r>
      <w:r>
        <w:rPr>
          <w:rFonts w:ascii="仿宋_GB2312" w:eastAsia="仿宋_GB2312" w:hAnsi="宋体"/>
          <w:b/>
          <w:bCs/>
          <w:sz w:val="30"/>
          <w:szCs w:val="30"/>
        </w:rPr>
        <w:t xml:space="preserve"> </w:t>
      </w:r>
      <w:r>
        <w:rPr>
          <w:rFonts w:ascii="仿宋_GB2312" w:eastAsia="仿宋_GB2312" w:hAnsi="宋体" w:hint="eastAsia"/>
          <w:b/>
          <w:bCs/>
          <w:sz w:val="30"/>
          <w:szCs w:val="30"/>
        </w:rPr>
        <w:t>大数据处理</w:t>
      </w:r>
      <w:r>
        <w:rPr>
          <w:rFonts w:ascii="仿宋_GB2312" w:eastAsia="仿宋_GB2312" w:hAnsi="宋体" w:hint="eastAsia"/>
          <w:b/>
          <w:bCs/>
          <w:sz w:val="30"/>
          <w:szCs w:val="30"/>
        </w:rPr>
        <w:t>.</w:t>
      </w:r>
      <w:r>
        <w:rPr>
          <w:rFonts w:ascii="仿宋_GB2312" w:eastAsia="仿宋_GB2312" w:hAnsi="宋体"/>
          <w:b/>
          <w:bCs/>
          <w:sz w:val="30"/>
          <w:szCs w:val="30"/>
        </w:rPr>
        <w:t xml:space="preserve"> </w:t>
      </w:r>
      <w:r>
        <w:rPr>
          <w:rFonts w:ascii="仿宋_GB2312" w:eastAsia="仿宋_GB2312" w:hAnsi="宋体" w:hint="eastAsia"/>
          <w:b/>
          <w:bCs/>
          <w:sz w:val="30"/>
          <w:szCs w:val="30"/>
        </w:rPr>
        <w:t>高等教育出版社，</w:t>
      </w:r>
      <w:r>
        <w:rPr>
          <w:rFonts w:ascii="仿宋_GB2312" w:eastAsia="仿宋_GB2312" w:hAnsi="宋体" w:hint="eastAsia"/>
          <w:b/>
          <w:bCs/>
          <w:sz w:val="30"/>
          <w:szCs w:val="30"/>
        </w:rPr>
        <w:t>2</w:t>
      </w:r>
      <w:r>
        <w:rPr>
          <w:rFonts w:ascii="仿宋_GB2312" w:eastAsia="仿宋_GB2312" w:hAnsi="宋体"/>
          <w:b/>
          <w:bCs/>
          <w:sz w:val="30"/>
          <w:szCs w:val="30"/>
        </w:rPr>
        <w:t>018.</w:t>
      </w:r>
      <w:r>
        <w:rPr>
          <w:rFonts w:ascii="仿宋_GB2312" w:eastAsia="仿宋_GB2312" w:hAnsi="宋体" w:hint="eastAsia"/>
          <w:b/>
          <w:bCs/>
          <w:sz w:val="30"/>
          <w:szCs w:val="30"/>
        </w:rPr>
        <w:t>（</w:t>
      </w:r>
      <w:r>
        <w:rPr>
          <w:rFonts w:ascii="仿宋_GB2312" w:eastAsia="仿宋_GB2312" w:hAnsi="宋体" w:hint="eastAsia"/>
          <w:b/>
          <w:bCs/>
          <w:sz w:val="30"/>
          <w:szCs w:val="30"/>
        </w:rPr>
        <w:t>https://item.jd.com/10043530831225.html</w:t>
      </w:r>
      <w:r>
        <w:rPr>
          <w:rFonts w:ascii="仿宋_GB2312" w:eastAsia="仿宋_GB2312" w:hAnsi="宋体" w:hint="eastAsia"/>
          <w:b/>
          <w:bCs/>
          <w:sz w:val="30"/>
          <w:szCs w:val="30"/>
        </w:rPr>
        <w:t>）</w:t>
      </w:r>
    </w:p>
    <w:p w:rsidR="00C93234" w:rsidRDefault="00C93234"/>
    <w:p w:rsidR="00C93234" w:rsidRDefault="00C93234"/>
    <w:p w:rsidR="00C93234" w:rsidRDefault="00C93234">
      <w:bookmarkStart w:id="0" w:name="_GoBack"/>
      <w:bookmarkEnd w:id="0"/>
    </w:p>
    <w:sectPr w:rsidR="00C93234" w:rsidSect="00C932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9FE" w:rsidRDefault="002279FE" w:rsidP="001379C0">
      <w:r>
        <w:separator/>
      </w:r>
    </w:p>
  </w:endnote>
  <w:endnote w:type="continuationSeparator" w:id="0">
    <w:p w:rsidR="002279FE" w:rsidRDefault="002279FE" w:rsidP="00137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9FE" w:rsidRDefault="002279FE" w:rsidP="001379C0">
      <w:r>
        <w:separator/>
      </w:r>
    </w:p>
  </w:footnote>
  <w:footnote w:type="continuationSeparator" w:id="0">
    <w:p w:rsidR="002279FE" w:rsidRDefault="002279FE" w:rsidP="001379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8D422F2"/>
    <w:multiLevelType w:val="singleLevel"/>
    <w:tmpl w:val="E8D422F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EB7F7E78"/>
    <w:multiLevelType w:val="singleLevel"/>
    <w:tmpl w:val="EB7F7E7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NmODkzNjE5NGMzZDcxM2Q3YjhiNjhmMjgzNWU3MWQifQ=="/>
  </w:docVars>
  <w:rsids>
    <w:rsidRoot w:val="3E841B74"/>
    <w:rsid w:val="001379C0"/>
    <w:rsid w:val="002279FE"/>
    <w:rsid w:val="00C93234"/>
    <w:rsid w:val="3E841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323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379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379C0"/>
    <w:rPr>
      <w:kern w:val="2"/>
      <w:sz w:val="18"/>
      <w:szCs w:val="18"/>
    </w:rPr>
  </w:style>
  <w:style w:type="paragraph" w:styleId="a4">
    <w:name w:val="footer"/>
    <w:basedOn w:val="a"/>
    <w:link w:val="Char0"/>
    <w:rsid w:val="001379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379C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jd.com/publish/%E6%B8%85%E5%8D%8E%E5%A4%A7%E5%AD%A6%E5%87%BA%E7%89%88%E7%A4%BE_1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ook.jd.com/writer/%E5%91%A8%E5%BF%97%E5%8D%8E_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424</Characters>
  <Application>Microsoft Office Word</Application>
  <DocSecurity>0</DocSecurity>
  <Lines>3</Lines>
  <Paragraphs>1</Paragraphs>
  <ScaleCrop>false</ScaleCrop>
  <Company>Microsoft</Company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</cp:revision>
  <dcterms:created xsi:type="dcterms:W3CDTF">2022-07-28T02:54:00Z</dcterms:created>
  <dcterms:modified xsi:type="dcterms:W3CDTF">2022-07-28T03:33:00Z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F77C25BFBC9B44BB99306759A535D200</vt:lpwstr>
  </property>
</Properties>
</file>